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54" w:rsidRPr="008534A0" w:rsidRDefault="00676B3F" w:rsidP="009119C6">
      <w:pPr>
        <w:pStyle w:val="01Subheader"/>
        <w:spacing w:after="240"/>
        <w:rPr>
          <w:rFonts w:asciiTheme="minorHAnsi" w:hAnsiTheme="minorHAnsi"/>
          <w:color w:val="808080" w:themeColor="background1" w:themeShade="80"/>
          <w:sz w:val="28"/>
          <w:szCs w:val="28"/>
        </w:rPr>
      </w:pPr>
      <w:bookmarkStart w:id="0" w:name="_Toc269113137"/>
      <w:r w:rsidRPr="008534A0">
        <w:rPr>
          <w:rFonts w:asciiTheme="minorHAnsi" w:hAnsiTheme="minorHAnsi"/>
          <w:color w:val="808080" w:themeColor="background1" w:themeShade="80"/>
          <w:sz w:val="28"/>
          <w:szCs w:val="28"/>
        </w:rPr>
        <w:t>12.</w:t>
      </w:r>
      <w:r w:rsidR="00B60637" w:rsidRPr="008534A0">
        <w:rPr>
          <w:rFonts w:asciiTheme="minorHAnsi" w:hAnsiTheme="minorHAnsi"/>
          <w:color w:val="808080" w:themeColor="background1" w:themeShade="80"/>
          <w:sz w:val="28"/>
          <w:szCs w:val="28"/>
        </w:rPr>
        <w:t>4</w:t>
      </w:r>
      <w:r w:rsidR="00132854" w:rsidRPr="008534A0">
        <w:rPr>
          <w:rFonts w:asciiTheme="minorHAnsi" w:hAnsiTheme="minorHAnsi"/>
          <w:color w:val="808080" w:themeColor="background1" w:themeShade="80"/>
          <w:sz w:val="28"/>
          <w:szCs w:val="28"/>
        </w:rPr>
        <w:t xml:space="preserve"> </w:t>
      </w:r>
      <w:bookmarkEnd w:id="0"/>
      <w:r w:rsidR="006472E0" w:rsidRPr="008534A0">
        <w:rPr>
          <w:rFonts w:asciiTheme="minorHAnsi" w:hAnsiTheme="minorHAnsi"/>
          <w:color w:val="808080" w:themeColor="background1" w:themeShade="80"/>
          <w:sz w:val="28"/>
          <w:szCs w:val="28"/>
        </w:rPr>
        <w:t>Subcontractors</w:t>
      </w:r>
      <w:r w:rsidRPr="008534A0">
        <w:rPr>
          <w:rFonts w:asciiTheme="minorHAnsi" w:hAnsiTheme="minorHAnsi"/>
          <w:color w:val="808080" w:themeColor="background1" w:themeShade="80"/>
          <w:sz w:val="28"/>
          <w:szCs w:val="28"/>
        </w:rPr>
        <w:t xml:space="preserve"> Locations</w:t>
      </w:r>
      <w:r w:rsidR="006472E0" w:rsidRPr="008534A0">
        <w:rPr>
          <w:rFonts w:asciiTheme="minorHAnsi" w:hAnsiTheme="minorHAnsi"/>
          <w:color w:val="808080" w:themeColor="background1" w:themeShade="80"/>
          <w:sz w:val="28"/>
          <w:szCs w:val="28"/>
        </w:rPr>
        <w:t xml:space="preserve"> (2000K character response)</w:t>
      </w:r>
    </w:p>
    <w:p w:rsidR="00E35577" w:rsidRPr="008534A0" w:rsidRDefault="00E35577" w:rsidP="00132854">
      <w:pPr>
        <w:pStyle w:val="01Subheader"/>
        <w:rPr>
          <w:rFonts w:asciiTheme="minorHAnsi" w:hAnsiTheme="minorHAnsi"/>
          <w:b w:val="0"/>
          <w:color w:val="000000" w:themeColor="text1"/>
          <w:sz w:val="24"/>
        </w:rPr>
      </w:pPr>
      <w:r w:rsidRPr="008534A0">
        <w:rPr>
          <w:rFonts w:asciiTheme="minorHAnsi" w:hAnsiTheme="minorHAnsi"/>
          <w:b w:val="0"/>
          <w:color w:val="000000" w:themeColor="text1"/>
          <w:sz w:val="24"/>
        </w:rPr>
        <w:t xml:space="preserve">Each of our </w:t>
      </w:r>
      <w:r w:rsidR="006472E0" w:rsidRPr="008534A0">
        <w:rPr>
          <w:rFonts w:asciiTheme="minorHAnsi" w:hAnsiTheme="minorHAnsi"/>
          <w:b w:val="0"/>
          <w:color w:val="000000" w:themeColor="text1"/>
          <w:sz w:val="24"/>
        </w:rPr>
        <w:t>Subcontractors</w:t>
      </w:r>
      <w:r w:rsidRPr="008534A0">
        <w:rPr>
          <w:rFonts w:asciiTheme="minorHAnsi" w:hAnsiTheme="minorHAnsi"/>
          <w:b w:val="0"/>
          <w:color w:val="000000" w:themeColor="text1"/>
          <w:sz w:val="24"/>
        </w:rPr>
        <w:t xml:space="preserve"> will contribute 15% or more of the product/service provided to Bank of America on this assignment.  Please refer to the table in Section 12.3 for a table identifying the </w:t>
      </w:r>
      <w:r w:rsidR="006472E0" w:rsidRPr="008534A0">
        <w:rPr>
          <w:rFonts w:asciiTheme="minorHAnsi" w:hAnsiTheme="minorHAnsi"/>
          <w:b w:val="0"/>
          <w:color w:val="000000" w:themeColor="text1"/>
          <w:sz w:val="24"/>
        </w:rPr>
        <w:t>Subcontractors</w:t>
      </w:r>
      <w:r w:rsidRPr="008534A0">
        <w:rPr>
          <w:rFonts w:asciiTheme="minorHAnsi" w:hAnsiTheme="minorHAnsi"/>
          <w:b w:val="0"/>
          <w:color w:val="000000" w:themeColor="text1"/>
          <w:sz w:val="24"/>
        </w:rPr>
        <w:t xml:space="preserve"> and the</w:t>
      </w:r>
      <w:r w:rsidR="008534A0">
        <w:rPr>
          <w:rFonts w:asciiTheme="minorHAnsi" w:hAnsiTheme="minorHAnsi"/>
          <w:b w:val="0"/>
          <w:color w:val="000000" w:themeColor="text1"/>
          <w:sz w:val="24"/>
        </w:rPr>
        <w:t>ir</w:t>
      </w:r>
      <w:r w:rsidRPr="008534A0">
        <w:rPr>
          <w:rFonts w:asciiTheme="minorHAnsi" w:hAnsiTheme="minorHAnsi"/>
          <w:b w:val="0"/>
          <w:color w:val="000000" w:themeColor="text1"/>
          <w:sz w:val="24"/>
        </w:rPr>
        <w:t xml:space="preserve"> locations.</w:t>
      </w:r>
    </w:p>
    <w:p w:rsidR="00132854" w:rsidRPr="006A0261" w:rsidRDefault="00132854" w:rsidP="00132854">
      <w:pPr>
        <w:rPr>
          <w:rFonts w:ascii="Arial" w:hAnsi="Arial" w:cs="Arial"/>
          <w:color w:val="000000" w:themeColor="text1"/>
          <w:sz w:val="18"/>
        </w:rPr>
      </w:pPr>
    </w:p>
    <w:p w:rsidR="00F615F3" w:rsidRDefault="00F615F3" w:rsidP="00F54B45"/>
    <w:sectPr w:rsidR="00F615F3" w:rsidSect="00F6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32854"/>
    <w:rsid w:val="000C4312"/>
    <w:rsid w:val="00132854"/>
    <w:rsid w:val="00170CA5"/>
    <w:rsid w:val="0029702A"/>
    <w:rsid w:val="0032045D"/>
    <w:rsid w:val="005706C8"/>
    <w:rsid w:val="005F2320"/>
    <w:rsid w:val="006472E0"/>
    <w:rsid w:val="00676B3F"/>
    <w:rsid w:val="006A0261"/>
    <w:rsid w:val="008534A0"/>
    <w:rsid w:val="009119C6"/>
    <w:rsid w:val="0096727C"/>
    <w:rsid w:val="00AB7864"/>
    <w:rsid w:val="00B60637"/>
    <w:rsid w:val="00DA339D"/>
    <w:rsid w:val="00E07222"/>
    <w:rsid w:val="00E35577"/>
    <w:rsid w:val="00F54B45"/>
    <w:rsid w:val="00F6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54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Subheader">
    <w:name w:val="01_Subheader"/>
    <w:link w:val="01SubheaderChar"/>
    <w:rsid w:val="00132854"/>
    <w:pPr>
      <w:tabs>
        <w:tab w:val="left" w:pos="1232"/>
      </w:tabs>
      <w:spacing w:after="80"/>
      <w:ind w:left="0" w:firstLine="0"/>
    </w:pPr>
    <w:rPr>
      <w:rFonts w:ascii="Arial" w:eastAsia="Times New Roman" w:hAnsi="Arial" w:cs="Times New Roman"/>
      <w:b/>
      <w:color w:val="5F5F5F"/>
      <w:sz w:val="30"/>
      <w:szCs w:val="24"/>
    </w:rPr>
  </w:style>
  <w:style w:type="character" w:customStyle="1" w:styleId="01SubheaderChar">
    <w:name w:val="01_Subheader Char"/>
    <w:basedOn w:val="DefaultParagraphFont"/>
    <w:link w:val="01Subheader"/>
    <w:rsid w:val="00132854"/>
    <w:rPr>
      <w:rFonts w:ascii="Arial" w:eastAsia="Times New Roman" w:hAnsi="Arial" w:cs="Times New Roman"/>
      <w:b/>
      <w:color w:val="5F5F5F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Willdan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Dmyeaman</cp:lastModifiedBy>
  <cp:revision>2</cp:revision>
  <dcterms:created xsi:type="dcterms:W3CDTF">2010-08-30T00:09:00Z</dcterms:created>
  <dcterms:modified xsi:type="dcterms:W3CDTF">2010-08-30T00:09:00Z</dcterms:modified>
</cp:coreProperties>
</file>